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7C2457">
        <w:rPr>
          <w:rFonts w:ascii="Times New Roman" w:eastAsia="Times New Roman" w:hAnsi="Times New Roman" w:cs="Times New Roman"/>
          <w:b/>
          <w:sz w:val="20"/>
          <w:szCs w:val="20"/>
        </w:rPr>
        <w:t xml:space="preserve"> Art Aesthetics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51C" w:rsidRDefault="007C2457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Aesthetic</w:t>
            </w:r>
          </w:p>
          <w:p w:rsidR="007C2457" w:rsidRPr="002B72E1" w:rsidRDefault="007C2457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Response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Very little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artwork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is evident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here appears to be minimal understanding of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 the concept of aesthetic response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could be richer descriptions that clearly relate to the viewer’s senses.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description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 with rich description, but there needs to be more emphasis on the viewer’s senses.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 aesthetic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artwork with rich description and emphasis on the viewer’s senses.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C245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 xml:space="preserve">essful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 xml:space="preserve">aesthetic 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>description of the art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work with rich description and a focus on the viewer’s senses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2457">
              <w:rPr>
                <w:rFonts w:ascii="Times New Roman" w:eastAsia="Times New Roman" w:hAnsi="Times New Roman"/>
                <w:sz w:val="16"/>
                <w:szCs w:val="16"/>
              </w:rPr>
              <w:t>and the artist has presented this information in a unique and innovative way.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7C2457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  <w:p w:rsidR="00A96E2C" w:rsidRPr="002B72E1" w:rsidRDefault="00A96E2C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poorly crafted.</w:t>
            </w:r>
          </w:p>
          <w:p w:rsidR="007C2457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(Misspelled words, messy application of media, incomplete, etc.)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poorly crafted with a few key errors in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with minimal errors in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C2457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well with</w:t>
            </w:r>
            <w:r w:rsidR="00F8607E">
              <w:rPr>
                <w:rFonts w:ascii="Times New Roman" w:eastAsia="Times New Roman" w:hAnsi="Times New Roman"/>
                <w:sz w:val="16"/>
                <w:szCs w:val="16"/>
              </w:rPr>
              <w:t xml:space="preserve"> no errors in media application</w:t>
            </w:r>
            <w:r w:rsidR="00FC2C76" w:rsidRPr="002B72E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8607E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aesthetic description was crafted well with no errors in media application and special attention was given to making it neat and display-ready.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Total score:   </w:t>
      </w:r>
      <w:r w:rsidR="00F8607E">
        <w:rPr>
          <w:rFonts w:ascii="Times New Roman" w:eastAsia="Times New Roman" w:hAnsi="Times New Roman" w:cs="Times New Roman"/>
          <w:sz w:val="20"/>
          <w:szCs w:val="20"/>
        </w:rPr>
        <w:t xml:space="preserve">        /1</w:t>
      </w:r>
      <w:r w:rsidR="00F51A21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F6B8C"/>
    <w:rsid w:val="005F651C"/>
    <w:rsid w:val="007C2457"/>
    <w:rsid w:val="008822B2"/>
    <w:rsid w:val="00A96E2C"/>
    <w:rsid w:val="00B86660"/>
    <w:rsid w:val="00BD27C5"/>
    <w:rsid w:val="00C35DE9"/>
    <w:rsid w:val="00EB221A"/>
    <w:rsid w:val="00F51A21"/>
    <w:rsid w:val="00F8607E"/>
    <w:rsid w:val="00F940EB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Brandi Payne</cp:lastModifiedBy>
  <cp:revision>2</cp:revision>
  <dcterms:created xsi:type="dcterms:W3CDTF">2014-03-25T18:00:00Z</dcterms:created>
  <dcterms:modified xsi:type="dcterms:W3CDTF">2014-03-25T18:00:00Z</dcterms:modified>
</cp:coreProperties>
</file>